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67" w:rsidRDefault="001F7CD0" w:rsidP="00BB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5F1DB7" w:rsidRPr="00ED11DC">
        <w:rPr>
          <w:rFonts w:ascii="Times New Roman" w:hAnsi="Times New Roman" w:cs="Times New Roman"/>
          <w:b/>
          <w:sz w:val="24"/>
          <w:szCs w:val="24"/>
        </w:rPr>
        <w:t xml:space="preserve"> по открытому запросу </w:t>
      </w:r>
      <w:r w:rsidR="009F7161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:rsidR="005F1DB7" w:rsidRPr="00550DF8" w:rsidRDefault="00BB0067" w:rsidP="00BB0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 xml:space="preserve">Предмет </w:t>
      </w:r>
      <w:r w:rsidR="00216DD7">
        <w:rPr>
          <w:rFonts w:ascii="Times New Roman" w:hAnsi="Times New Roman" w:cs="Times New Roman"/>
          <w:i/>
          <w:sz w:val="24"/>
          <w:szCs w:val="24"/>
        </w:rPr>
        <w:t>реализации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Наименование предмета </w:t>
      </w:r>
      <w:r w:rsidR="00C968C0">
        <w:rPr>
          <w:rFonts w:ascii="Times New Roman" w:hAnsi="Times New Roman" w:cs="Times New Roman"/>
          <w:sz w:val="24"/>
          <w:szCs w:val="24"/>
        </w:rPr>
        <w:t>реализации</w:t>
      </w:r>
      <w:r w:rsidRPr="00ED11DC">
        <w:rPr>
          <w:rFonts w:ascii="Times New Roman" w:hAnsi="Times New Roman" w:cs="Times New Roman"/>
          <w:sz w:val="24"/>
          <w:szCs w:val="24"/>
        </w:rPr>
        <w:t>, его начальная (</w:t>
      </w:r>
      <w:r w:rsidR="00F866BA">
        <w:rPr>
          <w:rFonts w:ascii="Times New Roman" w:hAnsi="Times New Roman" w:cs="Times New Roman"/>
          <w:sz w:val="24"/>
          <w:szCs w:val="24"/>
        </w:rPr>
        <w:t>минимальная</w:t>
      </w:r>
      <w:bookmarkStart w:id="0" w:name="_GoBack"/>
      <w:bookmarkEnd w:id="0"/>
      <w:r w:rsidRPr="00ED11DC">
        <w:rPr>
          <w:rFonts w:ascii="Times New Roman" w:hAnsi="Times New Roman" w:cs="Times New Roman"/>
          <w:sz w:val="24"/>
          <w:szCs w:val="24"/>
        </w:rPr>
        <w:t>)</w:t>
      </w:r>
      <w:r w:rsidR="00C50D5A">
        <w:rPr>
          <w:rFonts w:ascii="Times New Roman" w:hAnsi="Times New Roman" w:cs="Times New Roman"/>
          <w:sz w:val="24"/>
          <w:szCs w:val="24"/>
        </w:rPr>
        <w:t xml:space="preserve"> цена и график оказания услуг </w:t>
      </w:r>
      <w:r w:rsidRPr="00ED11DC">
        <w:rPr>
          <w:rFonts w:ascii="Times New Roman" w:hAnsi="Times New Roman" w:cs="Times New Roman"/>
          <w:sz w:val="24"/>
          <w:szCs w:val="24"/>
        </w:rPr>
        <w:t>изложен</w:t>
      </w:r>
      <w:r w:rsidR="008D1ED4" w:rsidRPr="00ED11DC">
        <w:rPr>
          <w:rFonts w:ascii="Times New Roman" w:hAnsi="Times New Roman" w:cs="Times New Roman"/>
          <w:sz w:val="24"/>
          <w:szCs w:val="24"/>
        </w:rPr>
        <w:t>ы</w:t>
      </w:r>
      <w:r w:rsidRPr="00ED11DC">
        <w:rPr>
          <w:rFonts w:ascii="Times New Roman" w:hAnsi="Times New Roman" w:cs="Times New Roman"/>
          <w:sz w:val="24"/>
          <w:szCs w:val="24"/>
        </w:rPr>
        <w:t xml:space="preserve"> в </w:t>
      </w:r>
      <w:r w:rsidR="00D75CD1">
        <w:rPr>
          <w:rFonts w:ascii="Times New Roman" w:hAnsi="Times New Roman" w:cs="Times New Roman"/>
          <w:sz w:val="24"/>
          <w:szCs w:val="24"/>
        </w:rPr>
        <w:t>извещении</w:t>
      </w:r>
      <w:r w:rsidR="00C50D5A">
        <w:rPr>
          <w:rFonts w:ascii="Times New Roman" w:hAnsi="Times New Roman" w:cs="Times New Roman"/>
          <w:sz w:val="24"/>
          <w:szCs w:val="24"/>
        </w:rPr>
        <w:t xml:space="preserve"> (и/или техническом задании)</w:t>
      </w:r>
      <w:r w:rsidR="00D75CD1">
        <w:rPr>
          <w:rFonts w:ascii="Times New Roman" w:hAnsi="Times New Roman" w:cs="Times New Roman"/>
          <w:sz w:val="24"/>
          <w:szCs w:val="24"/>
        </w:rPr>
        <w:t xml:space="preserve"> о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D75CD1">
        <w:rPr>
          <w:rFonts w:ascii="Times New Roman" w:hAnsi="Times New Roman" w:cs="Times New Roman"/>
          <w:sz w:val="24"/>
          <w:szCs w:val="24"/>
        </w:rPr>
        <w:t>, являющимся неотъемлемой частью документации.</w:t>
      </w:r>
    </w:p>
    <w:p w:rsidR="005F1DB7" w:rsidRPr="00ED11DC" w:rsidRDefault="001B44E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Проведением открытого запроса </w:t>
      </w:r>
      <w:r w:rsidR="009F7161">
        <w:rPr>
          <w:rFonts w:ascii="Times New Roman" w:hAnsi="Times New Roman" w:cs="Times New Roman"/>
          <w:sz w:val="24"/>
          <w:szCs w:val="24"/>
        </w:rPr>
        <w:t>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Заказчик не </w:t>
      </w:r>
      <w:r w:rsidR="008D1ED4" w:rsidRPr="00ED11DC">
        <w:rPr>
          <w:rFonts w:ascii="Times New Roman" w:hAnsi="Times New Roman" w:cs="Times New Roman"/>
          <w:sz w:val="24"/>
          <w:szCs w:val="24"/>
        </w:rPr>
        <w:t>берёт на себя обязательств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по</w:t>
      </w:r>
      <w:r w:rsidR="00C50D5A">
        <w:rPr>
          <w:rFonts w:ascii="Times New Roman" w:hAnsi="Times New Roman" w:cs="Times New Roman"/>
          <w:sz w:val="24"/>
          <w:szCs w:val="24"/>
        </w:rPr>
        <w:t xml:space="preserve"> заказу услуг</w:t>
      </w:r>
      <w:r w:rsidR="00A63003" w:rsidRPr="00ED11DC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1</w:t>
      </w:r>
      <w:r w:rsidR="00F955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Оказание услуг осуществляется по адресу (адресам) Заказчика в соответствии с техническим заданием.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оформлена по форме, приведенной в приложении  к настоящей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,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иметь статус оферты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быть действительной не менее чем в течение 90 дней со дня её подачи.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подписана лицом, имеющим право в соответствии с законодательством Российской Федерации действовать от имени Участника без доверенности, или надлежащим образом уполномоченным им лицом </w:t>
      </w:r>
      <w:r w:rsidR="00DD5462" w:rsidRPr="00ED11DC">
        <w:rPr>
          <w:rFonts w:ascii="Times New Roman" w:hAnsi="Times New Roman" w:cs="Times New Roman"/>
          <w:sz w:val="24"/>
          <w:szCs w:val="24"/>
        </w:rPr>
        <w:t>(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DD5462" w:rsidRPr="00ED11DC">
        <w:rPr>
          <w:rFonts w:ascii="Times New Roman" w:hAnsi="Times New Roman" w:cs="Times New Roman"/>
          <w:sz w:val="24"/>
          <w:szCs w:val="24"/>
        </w:rPr>
        <w:t>)</w:t>
      </w:r>
      <w:r w:rsidR="005F1DB7" w:rsidRPr="00ED11DC">
        <w:rPr>
          <w:rFonts w:ascii="Times New Roman" w:hAnsi="Times New Roman" w:cs="Times New Roman"/>
          <w:sz w:val="24"/>
          <w:szCs w:val="24"/>
        </w:rPr>
        <w:t>. Заявка также должна быть скреплена печатью Участника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цены в заявке должны включать все налоги и другие обязательные </w:t>
      </w:r>
      <w:r w:rsidR="00C968C0">
        <w:rPr>
          <w:rFonts w:ascii="Times New Roman" w:hAnsi="Times New Roman" w:cs="Times New Roman"/>
          <w:sz w:val="24"/>
          <w:szCs w:val="24"/>
        </w:rPr>
        <w:t xml:space="preserve">платежи (транспортные расходы), а также </w:t>
      </w:r>
      <w:r w:rsidR="005F1DB7" w:rsidRPr="00ED11DC">
        <w:rPr>
          <w:rFonts w:ascii="Times New Roman" w:hAnsi="Times New Roman" w:cs="Times New Roman"/>
          <w:sz w:val="24"/>
          <w:szCs w:val="24"/>
        </w:rPr>
        <w:t>стоимость всех сопутствующих работ (упаковка, маркировка</w:t>
      </w:r>
      <w:r w:rsidR="00C968C0">
        <w:rPr>
          <w:rFonts w:ascii="Times New Roman" w:hAnsi="Times New Roman" w:cs="Times New Roman"/>
          <w:sz w:val="24"/>
          <w:szCs w:val="24"/>
        </w:rPr>
        <w:t>, погрузка, страхование груза).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подана на русском языке. Все цены должны быть выражены в российских рублях.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550DF8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5F1DB7" w:rsidRPr="00ED11DC" w:rsidRDefault="00C50D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0067"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Услуги устанавливается гарантийный срок, равный 12 месяцам и исчисляемый с момента подписания акта оказания услуг и выставления счёта-фактуры.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 xml:space="preserve">Порядок, время и место подачи заявок на участие в </w:t>
      </w:r>
      <w:r w:rsidR="00216DD7">
        <w:rPr>
          <w:rFonts w:ascii="Times New Roman" w:hAnsi="Times New Roman" w:cs="Times New Roman"/>
          <w:i/>
          <w:sz w:val="24"/>
          <w:szCs w:val="24"/>
        </w:rPr>
        <w:t>реализации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Время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в сроки, указанные в извещении о </w:t>
      </w:r>
      <w:r w:rsidR="00C968C0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Заявки, полученные позже установленного срока, будут отклонены Заказчиком без рассмотрения по существу, независимо от причин опоздания.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Место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A0879">
        <w:rPr>
          <w:rFonts w:ascii="Times New Roman" w:hAnsi="Times New Roman" w:cs="Times New Roman"/>
          <w:sz w:val="24"/>
          <w:szCs w:val="24"/>
        </w:rPr>
        <w:t xml:space="preserve">в запечатанных конвертах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 адресу: 450065, Республика Башкортостан, г. Уфа, ул. Дмитрия </w:t>
      </w:r>
      <w:r w:rsidR="00306B1B" w:rsidRPr="00ED11DC">
        <w:rPr>
          <w:rFonts w:ascii="Times New Roman" w:hAnsi="Times New Roman" w:cs="Times New Roman"/>
          <w:sz w:val="24"/>
          <w:szCs w:val="24"/>
        </w:rPr>
        <w:t>Донского, д. 9, каб. 1.6 (отдел закупок).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232084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232084">
        <w:rPr>
          <w:rFonts w:ascii="Times New Roman" w:hAnsi="Times New Roman" w:cs="Times New Roman"/>
          <w:sz w:val="24"/>
          <w:szCs w:val="24"/>
        </w:rPr>
        <w:t xml:space="preserve">Требования к составу </w:t>
      </w:r>
      <w:r w:rsidR="00554359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r w:rsidR="00232084">
        <w:rPr>
          <w:rFonts w:ascii="Times New Roman" w:hAnsi="Times New Roman" w:cs="Times New Roman"/>
          <w:sz w:val="24"/>
          <w:szCs w:val="24"/>
        </w:rPr>
        <w:t>заявки</w:t>
      </w:r>
      <w:r w:rsidR="00554359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232084">
        <w:rPr>
          <w:rFonts w:ascii="Times New Roman" w:hAnsi="Times New Roman" w:cs="Times New Roman"/>
          <w:sz w:val="24"/>
          <w:szCs w:val="24"/>
        </w:rPr>
        <w:t>.</w:t>
      </w:r>
    </w:p>
    <w:p w:rsidR="00232084" w:rsidRDefault="00232084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968C0">
        <w:rPr>
          <w:rFonts w:ascii="Times New Roman" w:hAnsi="Times New Roman" w:cs="Times New Roman"/>
          <w:sz w:val="24"/>
          <w:szCs w:val="24"/>
        </w:rPr>
        <w:t>открытом запросе котировок</w:t>
      </w:r>
      <w:r w:rsidRPr="009D3235">
        <w:rPr>
          <w:rFonts w:ascii="Times New Roman" w:hAnsi="Times New Roman" w:cs="Times New Roman"/>
          <w:sz w:val="24"/>
          <w:szCs w:val="24"/>
        </w:rPr>
        <w:t xml:space="preserve"> состоит из трёх частей.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Первая часть содержит следующие документы с сохранением последовательности: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Коммерческое предложение (форма 1).</w:t>
      </w:r>
    </w:p>
    <w:p w:rsidR="004971FC" w:rsidRDefault="00C50D5A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71FC" w:rsidRPr="009D3235">
        <w:rPr>
          <w:rFonts w:ascii="Times New Roman" w:hAnsi="Times New Roman" w:cs="Times New Roman"/>
          <w:sz w:val="24"/>
          <w:szCs w:val="24"/>
        </w:rPr>
        <w:t xml:space="preserve">. Общие данные Участника </w:t>
      </w:r>
      <w:r w:rsidR="00C968C0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4971FC" w:rsidRPr="009D3235">
        <w:rPr>
          <w:rFonts w:ascii="Times New Roman" w:hAnsi="Times New Roman" w:cs="Times New Roman"/>
          <w:sz w:val="24"/>
          <w:szCs w:val="24"/>
        </w:rPr>
        <w:t xml:space="preserve"> (форма 2).</w:t>
      </w:r>
    </w:p>
    <w:p w:rsidR="00370F24" w:rsidRDefault="00370F24" w:rsidP="0037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форме Участник должен указать действующий адрес электронной почты. </w:t>
      </w:r>
      <w:r w:rsidRPr="00371428">
        <w:rPr>
          <w:rFonts w:ascii="Times New Roman" w:hAnsi="Times New Roman" w:cs="Times New Roman"/>
          <w:color w:val="FF0000"/>
          <w:sz w:val="24"/>
          <w:szCs w:val="24"/>
        </w:rPr>
        <w:t xml:space="preserve">Заказчик не несёт ответственности за неознакомление (либо несвоевременное ознакомление) Участником с письмами, отправляемыми </w:t>
      </w:r>
      <w:r w:rsidR="00C968C0">
        <w:rPr>
          <w:rFonts w:ascii="Times New Roman" w:hAnsi="Times New Roman" w:cs="Times New Roman"/>
          <w:color w:val="FF0000"/>
          <w:sz w:val="24"/>
          <w:szCs w:val="24"/>
        </w:rPr>
        <w:t>по указанному Участником адресу.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Вторая часть содержит заверенные учредительные документы Участника с сохранением последовательности: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Копия устава предприятия (все листы).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2. Копия свидетельства о постановке на налоговый учет.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3. Копия свидетельства о государственной регистрации юридического лица.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 Копии документов, подтверждающие полномочия подписавшего договор: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lastRenderedPageBreak/>
        <w:t>4.1 Приказ о назначении руководителя организации;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4.2 Доверенность на право подписи;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4.3 Протокол (либо решение) учредителей.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5. Выписка из ЕГРЮЛ (не старше 30 дней).</w:t>
      </w:r>
      <w:r w:rsidR="00F00D37" w:rsidRPr="00F00D37">
        <w:rPr>
          <w:rFonts w:ascii="Times New Roman" w:hAnsi="Times New Roman" w:cs="Times New Roman"/>
          <w:sz w:val="24"/>
          <w:szCs w:val="24"/>
        </w:rPr>
        <w:t xml:space="preserve"> </w:t>
      </w:r>
      <w:r w:rsidR="00F00D37">
        <w:rPr>
          <w:rFonts w:ascii="Times New Roman" w:hAnsi="Times New Roman" w:cs="Times New Roman"/>
          <w:sz w:val="24"/>
          <w:szCs w:val="24"/>
        </w:rPr>
        <w:t xml:space="preserve">Принимается версия, скачанная с сайта </w:t>
      </w:r>
      <w:r w:rsidR="00F00D37">
        <w:rPr>
          <w:rFonts w:ascii="Times New Roman" w:hAnsi="Times New Roman" w:cs="Times New Roman"/>
          <w:sz w:val="24"/>
          <w:szCs w:val="24"/>
          <w:lang w:val="en-US"/>
        </w:rPr>
        <w:t>egrul</w:t>
      </w:r>
      <w:r w:rsidR="00F00D37">
        <w:rPr>
          <w:rFonts w:ascii="Times New Roman" w:hAnsi="Times New Roman" w:cs="Times New Roman"/>
          <w:sz w:val="24"/>
          <w:szCs w:val="24"/>
        </w:rPr>
        <w:t>.</w:t>
      </w:r>
      <w:r w:rsidR="00F00D37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="00F00D37">
        <w:rPr>
          <w:rFonts w:ascii="Times New Roman" w:hAnsi="Times New Roman" w:cs="Times New Roman"/>
          <w:sz w:val="24"/>
          <w:szCs w:val="24"/>
        </w:rPr>
        <w:t>.</w:t>
      </w:r>
      <w:r w:rsidR="00F00D3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0D37">
        <w:rPr>
          <w:rFonts w:ascii="Times New Roman" w:hAnsi="Times New Roman" w:cs="Times New Roman"/>
          <w:sz w:val="24"/>
          <w:szCs w:val="24"/>
        </w:rPr>
        <w:t>, заверенная Участником.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6. Заверенные печатью (при её наличии) организации и подписью ее руководителя к</w:t>
      </w:r>
      <w:r>
        <w:rPr>
          <w:rFonts w:ascii="Times New Roman" w:hAnsi="Times New Roman" w:cs="Times New Roman"/>
          <w:sz w:val="24"/>
          <w:szCs w:val="24"/>
        </w:rPr>
        <w:t xml:space="preserve">опии лицензий на осуществление </w:t>
      </w:r>
      <w:r w:rsidRPr="009D3235">
        <w:rPr>
          <w:rFonts w:ascii="Times New Roman" w:hAnsi="Times New Roman" w:cs="Times New Roman"/>
          <w:sz w:val="24"/>
          <w:szCs w:val="24"/>
        </w:rPr>
        <w:t>соответствующего вида деятельности, сертификатов, СРО и т.д., (в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9D3235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7. Уведомление о переходе на упрощенную систему налогообложения (в случае применения Участником УСН).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8. Согласие учредителей на совершение крупной сделки (в случае, если она таковой является), л</w:t>
      </w:r>
      <w:r>
        <w:rPr>
          <w:rFonts w:ascii="Times New Roman" w:hAnsi="Times New Roman" w:cs="Times New Roman"/>
          <w:sz w:val="24"/>
          <w:szCs w:val="24"/>
        </w:rPr>
        <w:t xml:space="preserve">ибо расчёт (в свободной форме, </w:t>
      </w:r>
      <w:r w:rsidRPr="009D3235">
        <w:rPr>
          <w:rFonts w:ascii="Times New Roman" w:hAnsi="Times New Roman" w:cs="Times New Roman"/>
          <w:sz w:val="24"/>
          <w:szCs w:val="24"/>
        </w:rPr>
        <w:t>подписанный уполномоченным лицом), подтверждающий, что сделка таковой не является.</w:t>
      </w:r>
    </w:p>
    <w:p w:rsidR="004971FC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9. Приказ о назначении главного бухгалтера.</w:t>
      </w:r>
    </w:p>
    <w:p w:rsidR="00DB0D21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Справка о цепочке собственников.</w:t>
      </w:r>
    </w:p>
    <w:p w:rsidR="00DB0D21" w:rsidRPr="009D3235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Согласие на обработку персональных данных.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Для физических лиц, ИП: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Паспортные данные (копия страниц с фотографией, пропиской, почтовый индекс).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2. Копия свидетельства  о постановке на учет в налоговом органе по месту жительства.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3. Копия свидетельства о регистрации в качестве индивидуального предпринимателя (для ф</w:t>
      </w:r>
      <w:r>
        <w:rPr>
          <w:rFonts w:ascii="Times New Roman" w:hAnsi="Times New Roman" w:cs="Times New Roman"/>
          <w:sz w:val="24"/>
          <w:szCs w:val="24"/>
        </w:rPr>
        <w:t xml:space="preserve">изических лиц - индивидуальных </w:t>
      </w:r>
      <w:r w:rsidRPr="009D3235">
        <w:rPr>
          <w:rFonts w:ascii="Times New Roman" w:hAnsi="Times New Roman" w:cs="Times New Roman"/>
          <w:sz w:val="24"/>
          <w:szCs w:val="24"/>
        </w:rPr>
        <w:t>предпринимателей).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 Заверенные печатью (при её наличии) организации и подписью ее руководителя к</w:t>
      </w:r>
      <w:r>
        <w:rPr>
          <w:rFonts w:ascii="Times New Roman" w:hAnsi="Times New Roman" w:cs="Times New Roman"/>
          <w:sz w:val="24"/>
          <w:szCs w:val="24"/>
        </w:rPr>
        <w:t xml:space="preserve">опии лицензий на осуществление </w:t>
      </w:r>
      <w:r w:rsidRPr="009D3235">
        <w:rPr>
          <w:rFonts w:ascii="Times New Roman" w:hAnsi="Times New Roman" w:cs="Times New Roman"/>
          <w:sz w:val="24"/>
          <w:szCs w:val="24"/>
        </w:rPr>
        <w:t>соответствующего вида деятельности, сертификатов, СРО и т.д., (в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9D3235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5. Банковские реквизиты.</w:t>
      </w:r>
    </w:p>
    <w:p w:rsidR="004971FC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6. Уведомление о переходе на упрощенную систему налогообложения (в случае применения Участником УСН).</w:t>
      </w:r>
    </w:p>
    <w:p w:rsidR="00DB0D21" w:rsidRPr="009D3235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Согласие на обработку персональных данных.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Третья часть заявки предоставляется в электронном виде (компакт-диск либо USB-носитель, вл</w:t>
      </w:r>
      <w:r>
        <w:rPr>
          <w:rFonts w:ascii="Times New Roman" w:hAnsi="Times New Roman" w:cs="Times New Roman"/>
          <w:sz w:val="24"/>
          <w:szCs w:val="24"/>
        </w:rPr>
        <w:t xml:space="preserve">оженный в конверт с заявкой) и </w:t>
      </w:r>
      <w:r w:rsidRPr="009D3235">
        <w:rPr>
          <w:rFonts w:ascii="Times New Roman" w:hAnsi="Times New Roman" w:cs="Times New Roman"/>
          <w:sz w:val="24"/>
          <w:szCs w:val="24"/>
        </w:rPr>
        <w:t>содержит: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Коммерческое предложение (форма 1) в формате Excel.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2. Коммерческое предложение (форма 1) в виде скана (с подписью и печатью) в формате PDF либо JPEG.</w:t>
      </w:r>
    </w:p>
    <w:p w:rsidR="004971FC" w:rsidRDefault="00C50D5A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71FC" w:rsidRPr="009D3235">
        <w:rPr>
          <w:rFonts w:ascii="Times New Roman" w:hAnsi="Times New Roman" w:cs="Times New Roman"/>
          <w:sz w:val="24"/>
          <w:szCs w:val="24"/>
        </w:rPr>
        <w:t xml:space="preserve">. Общие данные Участника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4971FC" w:rsidRPr="009D3235">
        <w:rPr>
          <w:rFonts w:ascii="Times New Roman" w:hAnsi="Times New Roman" w:cs="Times New Roman"/>
          <w:sz w:val="24"/>
          <w:szCs w:val="24"/>
        </w:rPr>
        <w:t xml:space="preserve"> (форма 2) в виде скана в формате PDF либо JPEG.</w:t>
      </w:r>
    </w:p>
    <w:p w:rsidR="002C7373" w:rsidRPr="009D3235" w:rsidRDefault="00216DD7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7373" w:rsidRPr="002C7373">
        <w:rPr>
          <w:rFonts w:ascii="Times New Roman" w:hAnsi="Times New Roman" w:cs="Times New Roman"/>
          <w:sz w:val="24"/>
          <w:szCs w:val="24"/>
        </w:rPr>
        <w:t xml:space="preserve">. Сканы </w:t>
      </w:r>
      <w:r w:rsidR="00DB0D21">
        <w:rPr>
          <w:rFonts w:ascii="Times New Roman" w:hAnsi="Times New Roman" w:cs="Times New Roman"/>
          <w:sz w:val="24"/>
          <w:szCs w:val="24"/>
        </w:rPr>
        <w:t>всех</w:t>
      </w:r>
      <w:r w:rsidR="002C7373" w:rsidRPr="002C7373">
        <w:rPr>
          <w:rFonts w:ascii="Times New Roman" w:hAnsi="Times New Roman" w:cs="Times New Roman"/>
          <w:sz w:val="24"/>
          <w:szCs w:val="24"/>
        </w:rPr>
        <w:t xml:space="preserve"> документов, приложенных во второй части заявки.</w:t>
      </w:r>
    </w:p>
    <w:p w:rsidR="00A34D42" w:rsidRDefault="00A34D42" w:rsidP="00A3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42" w:rsidRDefault="00A34D42" w:rsidP="00A3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носитель возврату не подлежит.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Дополнительно Участник прикладывает заполненный и подписанный договор в 2 экземплярах.</w:t>
      </w:r>
    </w:p>
    <w:p w:rsidR="00DB0D21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21" w:rsidRPr="00685062" w:rsidRDefault="00DB0D21" w:rsidP="00DB0D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5062">
        <w:rPr>
          <w:rFonts w:ascii="Times New Roman" w:hAnsi="Times New Roman" w:cs="Times New Roman"/>
          <w:b/>
          <w:color w:val="FF0000"/>
          <w:sz w:val="24"/>
          <w:szCs w:val="24"/>
        </w:rPr>
        <w:t>При отсутствии в составе заявки на участие любого документа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6850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указанного в пункте 3.3.1 (в том числе заполненного и подписанного договора и электронного носителя с третьей частью заявки), Заказчик вправе отклонить заявку на участие.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Итоговое содержимое конверта с заявкой:</w:t>
      </w: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1. Первая часть заявки (прошитая и пронумерованная);</w:t>
      </w: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2. Вторая часть заявки (прошитая и пронумерованная);</w:t>
      </w: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3. Компакт-диск либо USB-носитель с третьей частью заявки;</w:t>
      </w: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4. Заполненный и подписанный договор в двух экземплярах.</w:t>
      </w:r>
    </w:p>
    <w:p w:rsidR="009A0879" w:rsidRDefault="009A0879" w:rsidP="009A0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79" w:rsidRPr="009A0879" w:rsidRDefault="00D4298C" w:rsidP="009A0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 оформления конверта с заявкой на участие изложена в документации.</w:t>
      </w:r>
    </w:p>
    <w:p w:rsidR="007A6498" w:rsidRDefault="007A649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D7" w:rsidRPr="00ED11DC" w:rsidRDefault="00216DD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Определение Победителя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определит Победителя в течение 10 рабочих дней с момента публикации протокола вскрытия заявок. Единственным критерием для определения Победителя является наи</w:t>
      </w:r>
      <w:r w:rsidR="00C968C0">
        <w:rPr>
          <w:rFonts w:ascii="Times New Roman" w:hAnsi="Times New Roman" w:cs="Times New Roman"/>
          <w:sz w:val="24"/>
          <w:szCs w:val="24"/>
        </w:rPr>
        <w:t>большая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цена заявки при условии соответствия само</w:t>
      </w:r>
      <w:r w:rsidR="00C50D5A">
        <w:rPr>
          <w:rFonts w:ascii="Times New Roman" w:hAnsi="Times New Roman" w:cs="Times New Roman"/>
          <w:sz w:val="24"/>
          <w:szCs w:val="24"/>
        </w:rPr>
        <w:t xml:space="preserve">й заявки и предлагаемых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услуг условиям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впр</w:t>
      </w:r>
      <w:r w:rsidR="00C50D5A">
        <w:rPr>
          <w:rFonts w:ascii="Times New Roman" w:hAnsi="Times New Roman" w:cs="Times New Roman"/>
          <w:sz w:val="24"/>
          <w:szCs w:val="24"/>
        </w:rPr>
        <w:t>аве заключить договор оказания услуг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с Победителем на условиях настоящей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заявки Победителя. При этом Победитель не вправе отказаться от заключения такого договора.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равнозначные сочетания условий исполнения договора, меньший порядковый номер присваивается заявке, которая поступила ранее других заявок, содержащих такие условия.</w:t>
      </w:r>
    </w:p>
    <w:p w:rsidR="00BB006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54359">
        <w:rPr>
          <w:rFonts w:ascii="Times New Roman" w:hAnsi="Times New Roman" w:cs="Times New Roman"/>
          <w:sz w:val="24"/>
          <w:szCs w:val="24"/>
        </w:rPr>
        <w:t xml:space="preserve">Открытый запрос </w:t>
      </w:r>
      <w:r w:rsidR="009F7161">
        <w:rPr>
          <w:rFonts w:ascii="Times New Roman" w:hAnsi="Times New Roman" w:cs="Times New Roman"/>
          <w:sz w:val="24"/>
          <w:szCs w:val="24"/>
        </w:rPr>
        <w:t>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является конкурсом и е</w:t>
      </w:r>
      <w:r w:rsidR="00554359">
        <w:rPr>
          <w:rFonts w:ascii="Times New Roman" w:hAnsi="Times New Roman" w:cs="Times New Roman"/>
          <w:sz w:val="24"/>
          <w:szCs w:val="24"/>
        </w:rPr>
        <w:t xml:space="preserve">го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проведение не регулируется статьями 447-449 части первой Гражданского кодекса Российской Федерации. Данная процедура запроса</w:t>
      </w:r>
      <w:r w:rsidR="009F7161">
        <w:rPr>
          <w:rFonts w:ascii="Times New Roman" w:hAnsi="Times New Roman" w:cs="Times New Roman"/>
          <w:sz w:val="24"/>
          <w:szCs w:val="24"/>
        </w:rPr>
        <w:t xml:space="preserve"> 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</w:t>
      </w:r>
      <w:r w:rsidR="00216DD7">
        <w:rPr>
          <w:rFonts w:ascii="Times New Roman" w:hAnsi="Times New Roman" w:cs="Times New Roman"/>
          <w:sz w:val="24"/>
          <w:szCs w:val="24"/>
        </w:rPr>
        <w:t>процедура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накладывает на Заказчика соответствующего объема гражданско-правовых обязательств.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имеет право отказаться от всех полученных заявок без объяснения причин и отменить </w:t>
      </w:r>
      <w:r w:rsidR="00216DD7">
        <w:rPr>
          <w:rFonts w:ascii="Times New Roman" w:hAnsi="Times New Roman" w:cs="Times New Roman"/>
          <w:sz w:val="24"/>
          <w:szCs w:val="24"/>
        </w:rPr>
        <w:t>открытый запрос 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в любое время до момента заключения договора</w:t>
      </w:r>
      <w:r w:rsidR="00554359">
        <w:rPr>
          <w:rFonts w:ascii="Times New Roman" w:hAnsi="Times New Roman" w:cs="Times New Roman"/>
          <w:sz w:val="24"/>
          <w:szCs w:val="24"/>
        </w:rPr>
        <w:t xml:space="preserve"> с Победителем</w:t>
      </w:r>
      <w:r w:rsidR="005F1DB7" w:rsidRPr="00ED11DC">
        <w:rPr>
          <w:rFonts w:ascii="Times New Roman" w:hAnsi="Times New Roman" w:cs="Times New Roman"/>
          <w:sz w:val="24"/>
          <w:szCs w:val="24"/>
        </w:rPr>
        <w:t>, не неся при этом никакой ответственности перед Участниками.</w:t>
      </w:r>
    </w:p>
    <w:p w:rsidR="00C50D5A" w:rsidRPr="00ED11DC" w:rsidRDefault="00C50D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5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Подписание Договора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Договор между Заказчиком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и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Участником, признанным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Победителем</w:t>
      </w:r>
      <w:r w:rsidR="00E96953" w:rsidRPr="00ED11DC">
        <w:rPr>
          <w:rFonts w:ascii="Times New Roman" w:hAnsi="Times New Roman" w:cs="Times New Roman"/>
          <w:sz w:val="24"/>
          <w:szCs w:val="24"/>
        </w:rPr>
        <w:t>,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2E3C86">
        <w:rPr>
          <w:rFonts w:ascii="Times New Roman" w:hAnsi="Times New Roman" w:cs="Times New Roman"/>
          <w:sz w:val="24"/>
          <w:szCs w:val="24"/>
        </w:rPr>
        <w:t xml:space="preserve">ется в течение </w:t>
      </w:r>
      <w:r w:rsidR="00A3565B">
        <w:rPr>
          <w:rFonts w:ascii="Times New Roman" w:hAnsi="Times New Roman" w:cs="Times New Roman"/>
          <w:sz w:val="24"/>
          <w:szCs w:val="24"/>
        </w:rPr>
        <w:t>6</w:t>
      </w:r>
      <w:r w:rsidR="002E3C86">
        <w:rPr>
          <w:rFonts w:ascii="Times New Roman" w:hAnsi="Times New Roman" w:cs="Times New Roman"/>
          <w:sz w:val="24"/>
          <w:szCs w:val="24"/>
        </w:rPr>
        <w:t xml:space="preserve">0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дней с момента подписания протокола подведения итогов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>Условия Договора определяются в соответствии с требованиями Заказчика.</w:t>
      </w:r>
    </w:p>
    <w:p w:rsidR="004628EC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B3"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Pr="00496AB3">
        <w:rPr>
          <w:rFonts w:ascii="Times New Roman" w:hAnsi="Times New Roman" w:cs="Times New Roman"/>
          <w:sz w:val="24"/>
          <w:szCs w:val="24"/>
        </w:rPr>
        <w:t>Заказчик вправе изменить предусмотренные договором количеств</w:t>
      </w:r>
      <w:r w:rsidR="00496AB3" w:rsidRPr="00496AB3">
        <w:rPr>
          <w:rFonts w:ascii="Times New Roman" w:hAnsi="Times New Roman" w:cs="Times New Roman"/>
          <w:sz w:val="24"/>
          <w:szCs w:val="24"/>
        </w:rPr>
        <w:t>о товаров, объем</w:t>
      </w:r>
      <w:r w:rsidR="00553C81">
        <w:rPr>
          <w:rFonts w:ascii="Times New Roman" w:hAnsi="Times New Roman" w:cs="Times New Roman"/>
          <w:sz w:val="24"/>
          <w:szCs w:val="24"/>
        </w:rPr>
        <w:t>ы</w:t>
      </w:r>
      <w:r w:rsidR="00496AB3" w:rsidRPr="00496AB3">
        <w:rPr>
          <w:rFonts w:ascii="Times New Roman" w:hAnsi="Times New Roman" w:cs="Times New Roman"/>
          <w:sz w:val="24"/>
          <w:szCs w:val="24"/>
        </w:rPr>
        <w:t xml:space="preserve"> работ, услуг</w:t>
      </w:r>
      <w:r w:rsidRPr="00496AB3">
        <w:rPr>
          <w:rFonts w:ascii="Times New Roman" w:hAnsi="Times New Roman" w:cs="Times New Roman"/>
          <w:sz w:val="24"/>
          <w:szCs w:val="24"/>
        </w:rPr>
        <w:t xml:space="preserve">. При этом размер таких изменений не должен превышать 30 % от начальной (максимальной) цены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Pr="00496AB3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6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 xml:space="preserve">Уведомление Участников об итогах проведения </w:t>
      </w:r>
      <w:r w:rsidR="00216DD7">
        <w:rPr>
          <w:rFonts w:ascii="Times New Roman" w:hAnsi="Times New Roman" w:cs="Times New Roman"/>
          <w:i/>
          <w:sz w:val="24"/>
          <w:szCs w:val="24"/>
        </w:rPr>
        <w:t>реализации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85737">
        <w:rPr>
          <w:rFonts w:ascii="Times New Roman" w:hAnsi="Times New Roman" w:cs="Times New Roman"/>
          <w:sz w:val="24"/>
          <w:szCs w:val="24"/>
        </w:rPr>
        <w:t>публикует протокол подведения итогов в ЕИС в течение 3 дней с момента его подписания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. Дополнительные уведомления Участников о результатах проведения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285737" w:rsidRPr="00ED11DC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7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Обжалование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проведением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, в том числе касающиеся исполнения Заказчиком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(десяти) рабочих дней с момента ее получения.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Если претензионный порядок, указанный в пункте </w:t>
      </w:r>
      <w:r w:rsidR="00DA3E53">
        <w:rPr>
          <w:rFonts w:ascii="Times New Roman" w:hAnsi="Times New Roman" w:cs="Times New Roman"/>
          <w:sz w:val="24"/>
          <w:szCs w:val="24"/>
        </w:rPr>
        <w:t>7</w:t>
      </w:r>
      <w:r w:rsidR="005F1DB7" w:rsidRPr="00ED11DC">
        <w:rPr>
          <w:rFonts w:ascii="Times New Roman" w:hAnsi="Times New Roman" w:cs="Times New Roman"/>
          <w:sz w:val="24"/>
          <w:szCs w:val="24"/>
        </w:rPr>
        <w:t>.1, не привёл к разрешению разногласий, Участники имеют право оспорить решение или поведение Заказчика у руководителя Заказчика.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Вышеизложенное не ограничивает права сторон на обращение в суд в соответствии с действующим законодательством.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AB3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B8326A">
        <w:rPr>
          <w:rFonts w:ascii="Times New Roman" w:hAnsi="Times New Roman" w:cs="Times New Roman"/>
          <w:i/>
          <w:sz w:val="24"/>
          <w:szCs w:val="24"/>
        </w:rPr>
        <w:t>. Порядок отзыва заявки</w:t>
      </w:r>
    </w:p>
    <w:p w:rsidR="00133AB3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Участник вправе отозвать свою заявку на участие в срок не позднее даты и времени окончания подачи заявок на участие.</w:t>
      </w:r>
    </w:p>
    <w:p w:rsidR="00133AB3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Для отзыва заявки участник пишет соответствующее письмо на имя председателя Закупочной комиссии с обязательным указанием номера извещения и наименования лота.</w:t>
      </w:r>
    </w:p>
    <w:p w:rsidR="00133AB3" w:rsidRPr="00B8326A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Участник вправе в течение 5 дней с момента подачи письма с отзывом заявки забрать конверт с заявкой на участие по адресу Заказчика.</w:t>
      </w:r>
    </w:p>
    <w:p w:rsidR="005F1DB7" w:rsidRPr="0028573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E53794" w:rsidRPr="00285737">
        <w:rPr>
          <w:rFonts w:ascii="Times New Roman" w:hAnsi="Times New Roman" w:cs="Times New Roman"/>
          <w:i/>
          <w:sz w:val="24"/>
          <w:szCs w:val="24"/>
        </w:rPr>
        <w:t>я к документации</w:t>
      </w:r>
      <w:r w:rsidRPr="00285737">
        <w:rPr>
          <w:rFonts w:ascii="Times New Roman" w:hAnsi="Times New Roman" w:cs="Times New Roman"/>
          <w:i/>
          <w:sz w:val="24"/>
          <w:szCs w:val="24"/>
        </w:rPr>
        <w:t>:</w:t>
      </w:r>
    </w:p>
    <w:p w:rsidR="00DA3E53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на </w:t>
      </w:r>
      <w:r w:rsidR="00A37E23">
        <w:rPr>
          <w:rFonts w:ascii="Times New Roman" w:hAnsi="Times New Roman" w:cs="Times New Roman"/>
          <w:sz w:val="24"/>
          <w:szCs w:val="24"/>
        </w:rPr>
        <w:t>оказание услуг</w:t>
      </w:r>
      <w:r w:rsidR="00C50D5A">
        <w:rPr>
          <w:rFonts w:ascii="Times New Roman" w:hAnsi="Times New Roman" w:cs="Times New Roman"/>
          <w:sz w:val="24"/>
          <w:szCs w:val="24"/>
        </w:rPr>
        <w:t>;</w:t>
      </w:r>
    </w:p>
    <w:p w:rsidR="005F1DB7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 Общие данные У</w:t>
      </w:r>
      <w:r w:rsidR="005F1DB7" w:rsidRPr="00ED11DC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;</w:t>
      </w:r>
    </w:p>
    <w:p w:rsidR="005F1DB7" w:rsidRDefault="00A37E2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оказания услуг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с приложени</w:t>
      </w:r>
      <w:r w:rsidR="00E53794">
        <w:rPr>
          <w:rFonts w:ascii="Times New Roman" w:hAnsi="Times New Roman" w:cs="Times New Roman"/>
          <w:sz w:val="24"/>
          <w:szCs w:val="24"/>
        </w:rPr>
        <w:t>я</w:t>
      </w:r>
      <w:r w:rsidR="005F1DB7" w:rsidRPr="00ED11DC">
        <w:rPr>
          <w:rFonts w:ascii="Times New Roman" w:hAnsi="Times New Roman" w:cs="Times New Roman"/>
          <w:sz w:val="24"/>
          <w:szCs w:val="24"/>
        </w:rPr>
        <w:t>м</w:t>
      </w:r>
      <w:r w:rsidR="00E53794">
        <w:rPr>
          <w:rFonts w:ascii="Times New Roman" w:hAnsi="Times New Roman" w:cs="Times New Roman"/>
          <w:sz w:val="24"/>
          <w:szCs w:val="24"/>
        </w:rPr>
        <w:t>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sectPr w:rsidR="005F1DB7" w:rsidSect="00D20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6D" w:rsidRDefault="0043406D" w:rsidP="00496AB3">
      <w:pPr>
        <w:spacing w:after="0" w:line="240" w:lineRule="auto"/>
      </w:pPr>
      <w:r>
        <w:separator/>
      </w:r>
    </w:p>
  </w:endnote>
  <w:endnote w:type="continuationSeparator" w:id="0">
    <w:p w:rsidR="0043406D" w:rsidRDefault="0043406D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6D" w:rsidRDefault="0043406D" w:rsidP="00496AB3">
      <w:pPr>
        <w:spacing w:after="0" w:line="240" w:lineRule="auto"/>
      </w:pPr>
      <w:r>
        <w:separator/>
      </w:r>
    </w:p>
  </w:footnote>
  <w:footnote w:type="continuationSeparator" w:id="0">
    <w:p w:rsidR="0043406D" w:rsidRDefault="0043406D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25F2D"/>
    <w:rsid w:val="000507CC"/>
    <w:rsid w:val="000F2FAA"/>
    <w:rsid w:val="00133AB3"/>
    <w:rsid w:val="001B44E9"/>
    <w:rsid w:val="001C2EE4"/>
    <w:rsid w:val="001F5542"/>
    <w:rsid w:val="001F7CD0"/>
    <w:rsid w:val="00200834"/>
    <w:rsid w:val="00216DD7"/>
    <w:rsid w:val="00232084"/>
    <w:rsid w:val="0024084B"/>
    <w:rsid w:val="00285737"/>
    <w:rsid w:val="002A139C"/>
    <w:rsid w:val="002B09A0"/>
    <w:rsid w:val="002B3C47"/>
    <w:rsid w:val="002C7373"/>
    <w:rsid w:val="002E3C86"/>
    <w:rsid w:val="00306B1B"/>
    <w:rsid w:val="00355F80"/>
    <w:rsid w:val="00363E7E"/>
    <w:rsid w:val="00370F24"/>
    <w:rsid w:val="00371428"/>
    <w:rsid w:val="003F7977"/>
    <w:rsid w:val="004012ED"/>
    <w:rsid w:val="00415E5C"/>
    <w:rsid w:val="0041715D"/>
    <w:rsid w:val="0043406D"/>
    <w:rsid w:val="004422FC"/>
    <w:rsid w:val="00452712"/>
    <w:rsid w:val="0045315E"/>
    <w:rsid w:val="004628EC"/>
    <w:rsid w:val="00496431"/>
    <w:rsid w:val="00496AB3"/>
    <w:rsid w:val="004971FC"/>
    <w:rsid w:val="004C5176"/>
    <w:rsid w:val="004E6A7E"/>
    <w:rsid w:val="00550DF8"/>
    <w:rsid w:val="00553C81"/>
    <w:rsid w:val="00554359"/>
    <w:rsid w:val="00564C89"/>
    <w:rsid w:val="00564EA7"/>
    <w:rsid w:val="005712FD"/>
    <w:rsid w:val="005A6BE9"/>
    <w:rsid w:val="005B018C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7E08B6"/>
    <w:rsid w:val="00831748"/>
    <w:rsid w:val="0086775B"/>
    <w:rsid w:val="00893C68"/>
    <w:rsid w:val="008D1ED4"/>
    <w:rsid w:val="008E34EB"/>
    <w:rsid w:val="008F0277"/>
    <w:rsid w:val="00905ACB"/>
    <w:rsid w:val="00934CE0"/>
    <w:rsid w:val="00972EBF"/>
    <w:rsid w:val="00973903"/>
    <w:rsid w:val="00990103"/>
    <w:rsid w:val="009949CC"/>
    <w:rsid w:val="009A0879"/>
    <w:rsid w:val="009D0795"/>
    <w:rsid w:val="009F7161"/>
    <w:rsid w:val="00A34D42"/>
    <w:rsid w:val="00A3565B"/>
    <w:rsid w:val="00A37E23"/>
    <w:rsid w:val="00A54591"/>
    <w:rsid w:val="00A63003"/>
    <w:rsid w:val="00A85959"/>
    <w:rsid w:val="00AB42AD"/>
    <w:rsid w:val="00AC6DD8"/>
    <w:rsid w:val="00B71786"/>
    <w:rsid w:val="00BB0067"/>
    <w:rsid w:val="00BF22D3"/>
    <w:rsid w:val="00C16708"/>
    <w:rsid w:val="00C3264A"/>
    <w:rsid w:val="00C50D5A"/>
    <w:rsid w:val="00C968C0"/>
    <w:rsid w:val="00CB5314"/>
    <w:rsid w:val="00D20D9A"/>
    <w:rsid w:val="00D4298C"/>
    <w:rsid w:val="00D45926"/>
    <w:rsid w:val="00D57819"/>
    <w:rsid w:val="00D61B66"/>
    <w:rsid w:val="00D65429"/>
    <w:rsid w:val="00D75CD1"/>
    <w:rsid w:val="00D91394"/>
    <w:rsid w:val="00DA1101"/>
    <w:rsid w:val="00DA3E53"/>
    <w:rsid w:val="00DB0D21"/>
    <w:rsid w:val="00DD1F41"/>
    <w:rsid w:val="00DD24C2"/>
    <w:rsid w:val="00DD5462"/>
    <w:rsid w:val="00E2267F"/>
    <w:rsid w:val="00E53794"/>
    <w:rsid w:val="00E651B6"/>
    <w:rsid w:val="00E82312"/>
    <w:rsid w:val="00E96953"/>
    <w:rsid w:val="00EB4C85"/>
    <w:rsid w:val="00EC09FD"/>
    <w:rsid w:val="00ED11DC"/>
    <w:rsid w:val="00EF718F"/>
    <w:rsid w:val="00F00D37"/>
    <w:rsid w:val="00F60D80"/>
    <w:rsid w:val="00F650EA"/>
    <w:rsid w:val="00F75025"/>
    <w:rsid w:val="00F77170"/>
    <w:rsid w:val="00F866BA"/>
    <w:rsid w:val="00F95559"/>
    <w:rsid w:val="00FA52E7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F0AF-3E3C-4B46-B8D6-A16DB6D1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7D26-4C33-4176-A78D-6118B2B2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 Игорь Юрьевич</cp:lastModifiedBy>
  <cp:revision>108</cp:revision>
  <dcterms:created xsi:type="dcterms:W3CDTF">2015-04-14T05:36:00Z</dcterms:created>
  <dcterms:modified xsi:type="dcterms:W3CDTF">2016-04-18T05:30:00Z</dcterms:modified>
</cp:coreProperties>
</file>